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5070936" w:rsidR="0071448D" w:rsidRPr="00E110B3" w:rsidRDefault="00A54D69" w:rsidP="006F40A9">
      <w:pPr>
        <w:pStyle w:val="Heading1"/>
        <w:rPr>
          <w:rFonts w:asciiTheme="minorHAnsi" w:hAnsiTheme="minorHAnsi" w:cstheme="minorHAnsi"/>
          <w:sz w:val="22"/>
          <w:szCs w:val="22"/>
          <w:lang w:val="en-CA"/>
        </w:rPr>
      </w:pPr>
      <w:r w:rsidRPr="00E110B3">
        <w:rPr>
          <w:rFonts w:asciiTheme="minorHAnsi" w:hAnsiTheme="minorHAnsi" w:cstheme="minorHAnsi"/>
          <w:sz w:val="22"/>
          <w:szCs w:val="22"/>
          <w:lang w:val="en-CA"/>
        </w:rPr>
        <w:t>BSO Job Description</w:t>
      </w:r>
    </w:p>
    <w:p w14:paraId="22C574F5" w14:textId="77777777" w:rsidR="005D5997" w:rsidRPr="00E110B3" w:rsidRDefault="005D5997" w:rsidP="005D5997">
      <w:pPr>
        <w:spacing w:after="0" w:line="240" w:lineRule="auto"/>
        <w:rPr>
          <w:rFonts w:cstheme="minorHAnsi"/>
          <w:lang w:val="en-CA"/>
        </w:rPr>
      </w:pPr>
    </w:p>
    <w:p w14:paraId="0C2498F9" w14:textId="5BAC7D10" w:rsidR="005D5997" w:rsidRPr="00E110B3" w:rsidRDefault="004A4DEF" w:rsidP="004A4DE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E110B3">
        <w:rPr>
          <w:rFonts w:asciiTheme="minorHAnsi" w:hAnsiTheme="minorHAnsi" w:cstheme="minorHAnsi"/>
          <w:sz w:val="22"/>
          <w:szCs w:val="22"/>
        </w:rPr>
        <w:t>BSO Responsibilities</w:t>
      </w:r>
    </w:p>
    <w:p w14:paraId="730D443F" w14:textId="77777777" w:rsidR="005D5997" w:rsidRPr="00E110B3" w:rsidRDefault="005D5997" w:rsidP="005D59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10B3">
        <w:rPr>
          <w:rFonts w:cstheme="minorHAnsi"/>
          <w:bCs/>
        </w:rPr>
        <w:t xml:space="preserve">provide quality delivery and administration of the Indigenous Women Entrepreneur (IWE) </w:t>
      </w:r>
      <w:proofErr w:type="gramStart"/>
      <w:r w:rsidRPr="00E110B3">
        <w:rPr>
          <w:rFonts w:cstheme="minorHAnsi"/>
          <w:bCs/>
        </w:rPr>
        <w:t>programs</w:t>
      </w:r>
      <w:r w:rsidRPr="00E110B3">
        <w:rPr>
          <w:rFonts w:cstheme="minorHAnsi"/>
        </w:rPr>
        <w:t>;</w:t>
      </w:r>
      <w:proofErr w:type="gramEnd"/>
    </w:p>
    <w:p w14:paraId="5F002324" w14:textId="77777777" w:rsidR="005D5997" w:rsidRPr="00E110B3" w:rsidRDefault="005D5997" w:rsidP="005D59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10B3">
        <w:rPr>
          <w:rFonts w:cstheme="minorHAnsi"/>
        </w:rPr>
        <w:t xml:space="preserve">be the point of contact and support for Indigenous women approaching the AFI for business services or </w:t>
      </w:r>
      <w:proofErr w:type="gramStart"/>
      <w:r w:rsidRPr="00E110B3">
        <w:rPr>
          <w:rFonts w:cstheme="minorHAnsi"/>
        </w:rPr>
        <w:t>financing;</w:t>
      </w:r>
      <w:proofErr w:type="gramEnd"/>
      <w:r w:rsidRPr="00E110B3">
        <w:rPr>
          <w:rFonts w:cstheme="minorHAnsi"/>
        </w:rPr>
        <w:t xml:space="preserve">  </w:t>
      </w:r>
    </w:p>
    <w:p w14:paraId="2350F877" w14:textId="77777777" w:rsidR="005D5997" w:rsidRPr="00E110B3" w:rsidRDefault="005D5997" w:rsidP="005D59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10B3">
        <w:rPr>
          <w:rFonts w:cstheme="minorHAnsi"/>
        </w:rPr>
        <w:t xml:space="preserve">be responsible for delivering business training and workshops to Indigenous women in the community to assist them with starting or growing their businesses. </w:t>
      </w:r>
    </w:p>
    <w:p w14:paraId="7458C5A5" w14:textId="77777777" w:rsidR="005D5997" w:rsidRPr="00E110B3" w:rsidRDefault="005D5997" w:rsidP="005D59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10B3">
        <w:rPr>
          <w:rFonts w:cstheme="minorHAnsi"/>
        </w:rPr>
        <w:t xml:space="preserve">be responsible for outreach to Indigenous women in the communities the AFI </w:t>
      </w:r>
      <w:proofErr w:type="gramStart"/>
      <w:r w:rsidRPr="00E110B3">
        <w:rPr>
          <w:rFonts w:cstheme="minorHAnsi"/>
        </w:rPr>
        <w:t>serves;</w:t>
      </w:r>
      <w:proofErr w:type="gramEnd"/>
      <w:r w:rsidRPr="00E110B3">
        <w:rPr>
          <w:rFonts w:cstheme="minorHAnsi"/>
        </w:rPr>
        <w:t xml:space="preserve">  </w:t>
      </w:r>
    </w:p>
    <w:p w14:paraId="0CA331AC" w14:textId="77777777" w:rsidR="005D5997" w:rsidRPr="00E110B3" w:rsidRDefault="005D5997" w:rsidP="005D59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10B3">
        <w:rPr>
          <w:rFonts w:cstheme="minorHAnsi"/>
        </w:rPr>
        <w:t>be responsible for the micro-loan program and assisting Indigenous women entrepreneurs to apply and access micro-</w:t>
      </w:r>
      <w:proofErr w:type="gramStart"/>
      <w:r w:rsidRPr="00E110B3">
        <w:rPr>
          <w:rFonts w:cstheme="minorHAnsi"/>
        </w:rPr>
        <w:t>loans;</w:t>
      </w:r>
      <w:proofErr w:type="gramEnd"/>
    </w:p>
    <w:p w14:paraId="6BB54828" w14:textId="77777777" w:rsidR="005D5997" w:rsidRPr="00E110B3" w:rsidRDefault="005D5997" w:rsidP="005D59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10B3">
        <w:rPr>
          <w:rFonts w:cstheme="minorHAnsi"/>
        </w:rPr>
        <w:t xml:space="preserve">assist in promoting other national IWE supports </w:t>
      </w:r>
      <w:proofErr w:type="gramStart"/>
      <w:r w:rsidRPr="00E110B3">
        <w:rPr>
          <w:rFonts w:cstheme="minorHAnsi"/>
        </w:rPr>
        <w:t>including:</w:t>
      </w:r>
      <w:proofErr w:type="gramEnd"/>
      <w:r w:rsidRPr="00E110B3">
        <w:rPr>
          <w:rFonts w:cstheme="minorHAnsi"/>
        </w:rPr>
        <w:t xml:space="preserve"> role model campaign, grants and mentorship, gender bias and leadership training, and recognition of IWEs.</w:t>
      </w:r>
    </w:p>
    <w:p w14:paraId="249E1AF9" w14:textId="77777777" w:rsidR="005D5997" w:rsidRPr="00E110B3" w:rsidRDefault="005D5997" w:rsidP="005D5997">
      <w:pPr>
        <w:spacing w:after="0" w:line="240" w:lineRule="auto"/>
        <w:rPr>
          <w:rFonts w:cstheme="minorHAnsi"/>
        </w:rPr>
      </w:pPr>
    </w:p>
    <w:p w14:paraId="49B49164" w14:textId="22DDECA5" w:rsidR="005D5997" w:rsidRPr="00E110B3" w:rsidRDefault="004A4DEF" w:rsidP="004A4DEF">
      <w:pPr>
        <w:pStyle w:val="Heading2"/>
        <w:rPr>
          <w:rFonts w:asciiTheme="minorHAnsi" w:hAnsiTheme="minorHAnsi" w:cstheme="minorHAnsi"/>
          <w:sz w:val="22"/>
          <w:szCs w:val="22"/>
          <w:lang w:val="en-CA"/>
        </w:rPr>
      </w:pPr>
      <w:r w:rsidRPr="00E110B3">
        <w:rPr>
          <w:rFonts w:asciiTheme="minorHAnsi" w:hAnsiTheme="minorHAnsi" w:cstheme="minorHAnsi"/>
          <w:sz w:val="22"/>
          <w:szCs w:val="22"/>
          <w:lang w:val="en-CA"/>
        </w:rPr>
        <w:t>Core Activities</w:t>
      </w:r>
      <w:r w:rsidR="005D5997" w:rsidRPr="00E110B3">
        <w:rPr>
          <w:rFonts w:asciiTheme="minorHAnsi" w:hAnsiTheme="minorHAnsi" w:cstheme="minorHAnsi"/>
          <w:sz w:val="22"/>
          <w:szCs w:val="22"/>
          <w:lang w:val="en-CA"/>
        </w:rPr>
        <w:t>:</w:t>
      </w:r>
    </w:p>
    <w:p w14:paraId="2F3A8138" w14:textId="77777777" w:rsidR="005D5997" w:rsidRPr="00E110B3" w:rsidRDefault="005D5997" w:rsidP="005D5997">
      <w:pPr>
        <w:spacing w:after="0" w:line="240" w:lineRule="auto"/>
        <w:rPr>
          <w:rFonts w:cstheme="minorHAnsi"/>
          <w:lang w:val="en-CA"/>
        </w:rPr>
      </w:pPr>
      <w:r w:rsidRPr="00E110B3">
        <w:rPr>
          <w:rFonts w:cstheme="minorHAnsi"/>
          <w:lang w:val="en-CA"/>
        </w:rPr>
        <w:t>The major responsibility of the BSO is to assist IWE’s navigate the entrepreneurial ecosystem, these include:</w:t>
      </w:r>
    </w:p>
    <w:p w14:paraId="727C1DA7" w14:textId="77777777" w:rsidR="005D5997" w:rsidRPr="00E110B3" w:rsidRDefault="005D5997" w:rsidP="005D5997">
      <w:pPr>
        <w:pStyle w:val="ListParagraph"/>
        <w:numPr>
          <w:ilvl w:val="0"/>
          <w:numId w:val="6"/>
        </w:numPr>
        <w:spacing w:after="0"/>
        <w:rPr>
          <w:rFonts w:eastAsia="Candara" w:cstheme="minorHAnsi"/>
        </w:rPr>
      </w:pPr>
      <w:bookmarkStart w:id="0" w:name="_kjy5v1qyv524" w:colFirst="0" w:colLast="0"/>
      <w:bookmarkEnd w:id="0"/>
      <w:r w:rsidRPr="00E110B3">
        <w:rPr>
          <w:rFonts w:eastAsia="Candara" w:cstheme="minorHAnsi"/>
          <w:b/>
        </w:rPr>
        <w:t>Proposals -</w:t>
      </w:r>
      <w:bookmarkStart w:id="1" w:name="_19cgm1kkxcth" w:colFirst="0" w:colLast="0"/>
      <w:bookmarkEnd w:id="1"/>
      <w:r w:rsidRPr="00E110B3">
        <w:rPr>
          <w:rFonts w:eastAsia="Candara" w:cstheme="minorHAnsi"/>
          <w:b/>
        </w:rPr>
        <w:t xml:space="preserve"> </w:t>
      </w:r>
      <w:r w:rsidRPr="00E110B3">
        <w:rPr>
          <w:rFonts w:eastAsia="Candara" w:cstheme="minorHAnsi"/>
        </w:rPr>
        <w:t>Provide proposal writing and administrative support to qualified grant and loan recipients as well as</w:t>
      </w:r>
      <w:bookmarkStart w:id="2" w:name="_4138gw7l8p0y" w:colFirst="0" w:colLast="0"/>
      <w:bookmarkEnd w:id="2"/>
      <w:r w:rsidRPr="00E110B3">
        <w:rPr>
          <w:rFonts w:eastAsia="Candara" w:cstheme="minorHAnsi"/>
        </w:rPr>
        <w:t xml:space="preserve"> explore new program streams to ensure new financing opportunities are made available to IWE customers as </w:t>
      </w:r>
      <w:proofErr w:type="gramStart"/>
      <w:r w:rsidRPr="00E110B3">
        <w:rPr>
          <w:rFonts w:eastAsia="Candara" w:cstheme="minorHAnsi"/>
        </w:rPr>
        <w:t>appropriate;</w:t>
      </w:r>
      <w:proofErr w:type="gramEnd"/>
    </w:p>
    <w:p w14:paraId="1E8A877B" w14:textId="77777777" w:rsidR="005D5997" w:rsidRPr="00E110B3" w:rsidRDefault="005D5997" w:rsidP="005D5997">
      <w:pPr>
        <w:pStyle w:val="ListParagraph"/>
        <w:numPr>
          <w:ilvl w:val="0"/>
          <w:numId w:val="5"/>
        </w:numPr>
        <w:spacing w:after="0"/>
        <w:rPr>
          <w:rFonts w:eastAsia="Candara" w:cstheme="minorHAnsi"/>
        </w:rPr>
      </w:pPr>
      <w:bookmarkStart w:id="3" w:name="_vix2ys9z8wht" w:colFirst="0" w:colLast="0"/>
      <w:bookmarkStart w:id="4" w:name="_wc68lk75vv1d" w:colFirst="0" w:colLast="0"/>
      <w:bookmarkEnd w:id="3"/>
      <w:bookmarkEnd w:id="4"/>
      <w:r w:rsidRPr="00E110B3">
        <w:rPr>
          <w:rFonts w:eastAsia="Candara" w:cstheme="minorHAnsi"/>
          <w:b/>
        </w:rPr>
        <w:t>Business Plans</w:t>
      </w:r>
      <w:r w:rsidRPr="00E110B3">
        <w:rPr>
          <w:rFonts w:eastAsia="Candara" w:cstheme="minorHAnsi"/>
        </w:rPr>
        <w:t xml:space="preserve">- Assist IWE customers &amp; prospective clients with business plan development, this may involve working with external </w:t>
      </w:r>
      <w:proofErr w:type="gramStart"/>
      <w:r w:rsidRPr="00E110B3">
        <w:rPr>
          <w:rFonts w:eastAsia="Candara" w:cstheme="minorHAnsi"/>
        </w:rPr>
        <w:t>consultants;</w:t>
      </w:r>
      <w:proofErr w:type="gramEnd"/>
    </w:p>
    <w:p w14:paraId="437C3E3E" w14:textId="77777777" w:rsidR="005D5997" w:rsidRPr="00E110B3" w:rsidRDefault="005D5997" w:rsidP="005D5997">
      <w:pPr>
        <w:pStyle w:val="ListParagraph"/>
        <w:numPr>
          <w:ilvl w:val="0"/>
          <w:numId w:val="5"/>
        </w:numPr>
        <w:spacing w:after="0"/>
        <w:rPr>
          <w:rFonts w:eastAsia="Candara" w:cstheme="minorHAnsi"/>
        </w:rPr>
      </w:pPr>
      <w:bookmarkStart w:id="5" w:name="_84ktgi86cets" w:colFirst="0" w:colLast="0"/>
      <w:bookmarkEnd w:id="5"/>
      <w:r w:rsidRPr="00E110B3">
        <w:rPr>
          <w:rFonts w:eastAsia="Candara" w:cstheme="minorHAnsi"/>
          <w:b/>
        </w:rPr>
        <w:t xml:space="preserve">Business Coaching - </w:t>
      </w:r>
      <w:r w:rsidRPr="00E110B3">
        <w:rPr>
          <w:rFonts w:eastAsia="Candara" w:cstheme="minorHAnsi"/>
        </w:rPr>
        <w:t xml:space="preserve">Provide direct support to IWE clients as needed. This may involve arranging for other AFI team members to deliver business coaching based on their unique </w:t>
      </w:r>
      <w:proofErr w:type="gramStart"/>
      <w:r w:rsidRPr="00E110B3">
        <w:rPr>
          <w:rFonts w:eastAsia="Candara" w:cstheme="minorHAnsi"/>
        </w:rPr>
        <w:t>expertise;</w:t>
      </w:r>
      <w:proofErr w:type="gramEnd"/>
    </w:p>
    <w:p w14:paraId="106CB215" w14:textId="77777777" w:rsidR="005D5997" w:rsidRPr="00E110B3" w:rsidRDefault="005D5997" w:rsidP="005D5997">
      <w:pPr>
        <w:pStyle w:val="ListParagraph"/>
        <w:numPr>
          <w:ilvl w:val="0"/>
          <w:numId w:val="5"/>
        </w:numPr>
        <w:spacing w:after="0"/>
        <w:rPr>
          <w:rFonts w:eastAsia="Candara" w:cstheme="minorHAnsi"/>
        </w:rPr>
      </w:pPr>
      <w:bookmarkStart w:id="6" w:name="_6bdzlrbb08dq" w:colFirst="0" w:colLast="0"/>
      <w:bookmarkStart w:id="7" w:name="_omosa49ym6q8" w:colFirst="0" w:colLast="0"/>
      <w:bookmarkEnd w:id="6"/>
      <w:bookmarkEnd w:id="7"/>
      <w:r w:rsidRPr="00E110B3">
        <w:rPr>
          <w:rFonts w:eastAsia="Candara" w:cstheme="minorHAnsi"/>
          <w:b/>
        </w:rPr>
        <w:t xml:space="preserve">Learning Network </w:t>
      </w:r>
      <w:r w:rsidRPr="00E110B3">
        <w:rPr>
          <w:rFonts w:eastAsia="Candara" w:cstheme="minorHAnsi"/>
        </w:rPr>
        <w:t xml:space="preserve">- Assess and assist with IWE client needs for training and workshops </w:t>
      </w:r>
      <w:proofErr w:type="gramStart"/>
      <w:r w:rsidRPr="00E110B3">
        <w:rPr>
          <w:rFonts w:eastAsia="Candara" w:cstheme="minorHAnsi"/>
        </w:rPr>
        <w:t>and  peer</w:t>
      </w:r>
      <w:proofErr w:type="gramEnd"/>
      <w:r w:rsidRPr="00E110B3">
        <w:rPr>
          <w:rFonts w:eastAsia="Candara" w:cstheme="minorHAnsi"/>
        </w:rPr>
        <w:t xml:space="preserve"> to peer learning opportunities such as small group learning circles, regional conferences, webinars, etc.</w:t>
      </w:r>
    </w:p>
    <w:p w14:paraId="34F89623" w14:textId="77777777" w:rsidR="005D5997" w:rsidRPr="00E110B3" w:rsidRDefault="005D5997" w:rsidP="005D5997">
      <w:pPr>
        <w:pStyle w:val="ListParagraph"/>
        <w:numPr>
          <w:ilvl w:val="0"/>
          <w:numId w:val="5"/>
        </w:numPr>
        <w:spacing w:after="0"/>
        <w:rPr>
          <w:rFonts w:eastAsia="Candara" w:cstheme="minorHAnsi"/>
        </w:rPr>
      </w:pPr>
      <w:bookmarkStart w:id="8" w:name="_givs57sdlhq0" w:colFirst="0" w:colLast="0"/>
      <w:bookmarkEnd w:id="8"/>
      <w:r w:rsidRPr="00E110B3">
        <w:rPr>
          <w:rFonts w:eastAsia="Candara" w:cstheme="minorHAnsi"/>
          <w:b/>
        </w:rPr>
        <w:t xml:space="preserve">Program Evaluation and Database Management </w:t>
      </w:r>
      <w:bookmarkStart w:id="9" w:name="_5gsdpua003dl" w:colFirst="0" w:colLast="0"/>
      <w:bookmarkEnd w:id="9"/>
      <w:r w:rsidRPr="00E110B3">
        <w:rPr>
          <w:rFonts w:eastAsia="Candara" w:cstheme="minorHAnsi"/>
          <w:b/>
        </w:rPr>
        <w:t>-</w:t>
      </w:r>
      <w:r w:rsidRPr="00E110B3">
        <w:rPr>
          <w:rFonts w:eastAsia="Candara" w:cstheme="minorHAnsi"/>
        </w:rPr>
        <w:t>Take a lead role in managing and optimizing the IWE database</w:t>
      </w:r>
      <w:bookmarkStart w:id="10" w:name="_58iag34u8wdz" w:colFirst="0" w:colLast="0"/>
      <w:bookmarkEnd w:id="10"/>
      <w:r w:rsidRPr="00E110B3">
        <w:rPr>
          <w:rFonts w:eastAsia="Candara" w:cstheme="minorHAnsi"/>
        </w:rPr>
        <w:t>, produce reports as required on IWE activities.</w:t>
      </w:r>
      <w:bookmarkStart w:id="11" w:name="_2ix1nd3m2qbs" w:colFirst="0" w:colLast="0"/>
      <w:bookmarkEnd w:id="11"/>
      <w:r w:rsidRPr="00E110B3">
        <w:rPr>
          <w:rFonts w:eastAsia="Candara" w:cstheme="minorHAnsi"/>
        </w:rPr>
        <w:t xml:space="preserve">  </w:t>
      </w:r>
    </w:p>
    <w:p w14:paraId="3FA493A2" w14:textId="77777777" w:rsidR="005D5997" w:rsidRPr="00E110B3" w:rsidRDefault="005D5997" w:rsidP="005D5997">
      <w:pPr>
        <w:pStyle w:val="ListParagraph"/>
        <w:numPr>
          <w:ilvl w:val="0"/>
          <w:numId w:val="5"/>
        </w:numPr>
        <w:spacing w:after="0"/>
        <w:rPr>
          <w:rFonts w:eastAsia="Candara" w:cstheme="minorHAnsi"/>
        </w:rPr>
      </w:pPr>
      <w:bookmarkStart w:id="12" w:name="_qyyrfkd4q4p2" w:colFirst="0" w:colLast="0"/>
      <w:bookmarkEnd w:id="12"/>
      <w:r w:rsidRPr="00E110B3">
        <w:rPr>
          <w:rFonts w:eastAsia="Candara" w:cstheme="minorHAnsi"/>
          <w:b/>
        </w:rPr>
        <w:t>Small Business Lending -</w:t>
      </w:r>
      <w:bookmarkStart w:id="13" w:name="_t6l58i8d5r8v" w:colFirst="0" w:colLast="0"/>
      <w:bookmarkEnd w:id="13"/>
      <w:r w:rsidRPr="00E110B3">
        <w:rPr>
          <w:rFonts w:eastAsia="Candara" w:cstheme="minorHAnsi"/>
          <w:b/>
        </w:rPr>
        <w:t xml:space="preserve"> </w:t>
      </w:r>
      <w:r w:rsidRPr="00E110B3">
        <w:rPr>
          <w:rFonts w:eastAsia="Candara" w:cstheme="minorHAnsi"/>
        </w:rPr>
        <w:t>Assist with activities to expand the number of qualified IWE loan customers (</w:t>
      </w:r>
      <w:bookmarkStart w:id="14" w:name="_r9tm8axc2uqr" w:colFirst="0" w:colLast="0"/>
      <w:bookmarkEnd w:id="14"/>
      <w:r w:rsidRPr="00E110B3">
        <w:rPr>
          <w:rFonts w:eastAsia="Candara" w:cstheme="minorHAnsi"/>
        </w:rPr>
        <w:t xml:space="preserve">Manage a portfolio of IWE micro-loan customers).  </w:t>
      </w:r>
    </w:p>
    <w:p w14:paraId="0985CDF3" w14:textId="77777777" w:rsidR="005D5997" w:rsidRPr="00E110B3" w:rsidRDefault="005D5997" w:rsidP="005D5997">
      <w:pPr>
        <w:spacing w:after="0" w:line="240" w:lineRule="auto"/>
        <w:rPr>
          <w:rFonts w:cstheme="minorHAnsi"/>
        </w:rPr>
      </w:pPr>
    </w:p>
    <w:p w14:paraId="6D3AA057" w14:textId="77777777" w:rsidR="005D5997" w:rsidRPr="00E110B3" w:rsidRDefault="005D5997" w:rsidP="007A6970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E110B3">
        <w:rPr>
          <w:rFonts w:asciiTheme="minorHAnsi" w:hAnsiTheme="minorHAnsi" w:cstheme="minorHAnsi"/>
          <w:sz w:val="22"/>
          <w:szCs w:val="22"/>
        </w:rPr>
        <w:t>Qualifications &amp; Requirements:</w:t>
      </w:r>
    </w:p>
    <w:p w14:paraId="3C555990" w14:textId="77777777" w:rsidR="005D5997" w:rsidRPr="00E110B3" w:rsidRDefault="005D5997" w:rsidP="007A6970">
      <w:pPr>
        <w:pStyle w:val="Heading3"/>
        <w:rPr>
          <w:rFonts w:asciiTheme="minorHAnsi" w:eastAsia="Candara" w:hAnsiTheme="minorHAnsi" w:cstheme="minorHAnsi"/>
          <w:sz w:val="22"/>
          <w:szCs w:val="22"/>
        </w:rPr>
      </w:pPr>
      <w:r w:rsidRPr="00E110B3">
        <w:rPr>
          <w:rFonts w:asciiTheme="minorHAnsi" w:eastAsia="Candara" w:hAnsiTheme="minorHAnsi" w:cstheme="minorHAnsi"/>
          <w:sz w:val="22"/>
          <w:szCs w:val="22"/>
        </w:rPr>
        <w:t>Core Qualifications</w:t>
      </w:r>
    </w:p>
    <w:p w14:paraId="3159CF24" w14:textId="77777777" w:rsidR="005D5997" w:rsidRPr="00E110B3" w:rsidRDefault="005D5997" w:rsidP="005D5997">
      <w:pPr>
        <w:numPr>
          <w:ilvl w:val="0"/>
          <w:numId w:val="7"/>
        </w:numPr>
        <w:spacing w:after="0" w:line="240" w:lineRule="auto"/>
        <w:rPr>
          <w:rFonts w:eastAsia="Candara" w:cstheme="minorHAnsi"/>
        </w:rPr>
      </w:pPr>
      <w:bookmarkStart w:id="15" w:name="_8lja7rgtfrro" w:colFirst="0" w:colLast="0"/>
      <w:bookmarkEnd w:id="15"/>
      <w:r w:rsidRPr="00E110B3">
        <w:rPr>
          <w:rFonts w:eastAsia="Candara" w:cstheme="minorHAnsi"/>
        </w:rPr>
        <w:t xml:space="preserve">3 - 5 years’ experience in related context, e.g. community economic development, business finance, bank or credit union or non-profit organization is </w:t>
      </w:r>
      <w:proofErr w:type="gramStart"/>
      <w:r w:rsidRPr="00E110B3">
        <w:rPr>
          <w:rFonts w:eastAsia="Candara" w:cstheme="minorHAnsi"/>
        </w:rPr>
        <w:t>preferred;</w:t>
      </w:r>
      <w:proofErr w:type="gramEnd"/>
    </w:p>
    <w:p w14:paraId="5D6C6C25" w14:textId="77777777" w:rsidR="005D5997" w:rsidRPr="00E110B3" w:rsidRDefault="005D5997" w:rsidP="005D5997">
      <w:pPr>
        <w:numPr>
          <w:ilvl w:val="0"/>
          <w:numId w:val="7"/>
        </w:numPr>
        <w:spacing w:after="0" w:line="240" w:lineRule="auto"/>
        <w:rPr>
          <w:rFonts w:eastAsia="Candara" w:cstheme="minorHAnsi"/>
        </w:rPr>
      </w:pPr>
      <w:r w:rsidRPr="00E110B3">
        <w:rPr>
          <w:rFonts w:eastAsia="Candara" w:cstheme="minorHAnsi"/>
        </w:rPr>
        <w:t>Experience with budgeting and financial systems/</w:t>
      </w:r>
      <w:proofErr w:type="gramStart"/>
      <w:r w:rsidRPr="00E110B3">
        <w:rPr>
          <w:rFonts w:eastAsia="Candara" w:cstheme="minorHAnsi"/>
        </w:rPr>
        <w:t>procedures;</w:t>
      </w:r>
      <w:proofErr w:type="gramEnd"/>
    </w:p>
    <w:p w14:paraId="237DC001" w14:textId="77777777" w:rsidR="005D5997" w:rsidRPr="00E110B3" w:rsidRDefault="005D5997" w:rsidP="005D5997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bookmarkStart w:id="16" w:name="_9zc26qwtkoln" w:colFirst="0" w:colLast="0"/>
      <w:bookmarkEnd w:id="16"/>
      <w:proofErr w:type="gramStart"/>
      <w:r w:rsidRPr="00E110B3">
        <w:rPr>
          <w:rFonts w:eastAsia="Candara" w:cstheme="minorHAnsi"/>
        </w:rPr>
        <w:t>University</w:t>
      </w:r>
      <w:proofErr w:type="gramEnd"/>
      <w:r w:rsidRPr="00E110B3">
        <w:rPr>
          <w:rFonts w:eastAsia="Candara" w:cstheme="minorHAnsi"/>
        </w:rPr>
        <w:t xml:space="preserve"> degree or college diploma in business administration, finance, community economic development, planning, or equivalent experience (e.g. banking, lending, community economic </w:t>
      </w:r>
      <w:proofErr w:type="gramStart"/>
      <w:r w:rsidRPr="00E110B3">
        <w:rPr>
          <w:rFonts w:eastAsia="Candara" w:cstheme="minorHAnsi"/>
        </w:rPr>
        <w:t>development,)</w:t>
      </w:r>
      <w:proofErr w:type="gramEnd"/>
      <w:r w:rsidRPr="00E110B3">
        <w:rPr>
          <w:rFonts w:eastAsia="Candara" w:cstheme="minorHAnsi"/>
        </w:rPr>
        <w:t xml:space="preserve"> is </w:t>
      </w:r>
      <w:proofErr w:type="gramStart"/>
      <w:r w:rsidRPr="00E110B3">
        <w:rPr>
          <w:rFonts w:eastAsia="Candara" w:cstheme="minorHAnsi"/>
        </w:rPr>
        <w:t>preferred</w:t>
      </w:r>
      <w:r w:rsidRPr="00E110B3">
        <w:rPr>
          <w:rFonts w:cstheme="minorHAnsi"/>
        </w:rPr>
        <w:t>;</w:t>
      </w:r>
      <w:proofErr w:type="gramEnd"/>
    </w:p>
    <w:p w14:paraId="2A3BA3CE" w14:textId="77777777" w:rsidR="005D5997" w:rsidRPr="00E110B3" w:rsidRDefault="005D5997" w:rsidP="005D5997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E110B3">
        <w:rPr>
          <w:rFonts w:cstheme="minorHAnsi"/>
        </w:rPr>
        <w:t xml:space="preserve">Experience in Indigenous business and economic development an </w:t>
      </w:r>
      <w:proofErr w:type="gramStart"/>
      <w:r w:rsidRPr="00E110B3">
        <w:rPr>
          <w:rFonts w:cstheme="minorHAnsi"/>
        </w:rPr>
        <w:t>asset;</w:t>
      </w:r>
      <w:proofErr w:type="gramEnd"/>
    </w:p>
    <w:p w14:paraId="4D07ED94" w14:textId="77777777" w:rsidR="005D5997" w:rsidRPr="00E110B3" w:rsidRDefault="005D5997" w:rsidP="005D5997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E110B3">
        <w:rPr>
          <w:rFonts w:cstheme="minorHAnsi"/>
        </w:rPr>
        <w:t xml:space="preserve">Knowledge and understanding of Indigenous histories and cultures is an </w:t>
      </w:r>
      <w:proofErr w:type="gramStart"/>
      <w:r w:rsidRPr="00E110B3">
        <w:rPr>
          <w:rFonts w:cstheme="minorHAnsi"/>
        </w:rPr>
        <w:t>asset;</w:t>
      </w:r>
      <w:proofErr w:type="gramEnd"/>
      <w:r w:rsidRPr="00E110B3">
        <w:rPr>
          <w:rFonts w:cstheme="minorHAnsi"/>
        </w:rPr>
        <w:t xml:space="preserve"> </w:t>
      </w:r>
    </w:p>
    <w:p w14:paraId="44321524" w14:textId="77777777" w:rsidR="005D5997" w:rsidRPr="00E110B3" w:rsidRDefault="005D5997" w:rsidP="005D5997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E110B3">
        <w:rPr>
          <w:rFonts w:cstheme="minorHAnsi"/>
        </w:rPr>
        <w:lastRenderedPageBreak/>
        <w:t xml:space="preserve">Lived experience and/or knowledge of Indigenous women is an </w:t>
      </w:r>
      <w:proofErr w:type="gramStart"/>
      <w:r w:rsidRPr="00E110B3">
        <w:rPr>
          <w:rFonts w:cstheme="minorHAnsi"/>
        </w:rPr>
        <w:t>asset;</w:t>
      </w:r>
      <w:proofErr w:type="gramEnd"/>
      <w:r w:rsidRPr="00E110B3">
        <w:rPr>
          <w:rFonts w:cstheme="minorHAnsi"/>
        </w:rPr>
        <w:t xml:space="preserve"> </w:t>
      </w:r>
    </w:p>
    <w:p w14:paraId="5061DFC4" w14:textId="77777777" w:rsidR="005D5997" w:rsidRPr="00E110B3" w:rsidRDefault="005D5997" w:rsidP="005D5997">
      <w:pPr>
        <w:pStyle w:val="ListParagraph"/>
        <w:numPr>
          <w:ilvl w:val="0"/>
          <w:numId w:val="8"/>
        </w:numPr>
        <w:spacing w:line="240" w:lineRule="auto"/>
        <w:rPr>
          <w:rFonts w:eastAsia="Candara" w:cstheme="minorHAnsi"/>
          <w:b/>
        </w:rPr>
      </w:pPr>
      <w:r w:rsidRPr="00E110B3">
        <w:rPr>
          <w:rFonts w:cstheme="minorHAnsi"/>
        </w:rPr>
        <w:t>Knowledge of government loan, grant and contribution programs as they relate to Indigenous business and economic development is an asset.</w:t>
      </w:r>
    </w:p>
    <w:p w14:paraId="55D24C4D" w14:textId="77777777" w:rsidR="005D5997" w:rsidRPr="00E110B3" w:rsidRDefault="005D5997" w:rsidP="007A6970">
      <w:pPr>
        <w:pStyle w:val="Heading3"/>
        <w:rPr>
          <w:rFonts w:asciiTheme="minorHAnsi" w:eastAsia="Candara" w:hAnsiTheme="minorHAnsi" w:cstheme="minorHAnsi"/>
          <w:sz w:val="22"/>
          <w:szCs w:val="22"/>
        </w:rPr>
      </w:pPr>
      <w:r w:rsidRPr="00E110B3">
        <w:rPr>
          <w:rFonts w:asciiTheme="minorHAnsi" w:eastAsia="Candara" w:hAnsiTheme="minorHAnsi" w:cstheme="minorHAnsi"/>
          <w:sz w:val="22"/>
          <w:szCs w:val="22"/>
        </w:rPr>
        <w:t>Desirable Qualifications</w:t>
      </w:r>
    </w:p>
    <w:p w14:paraId="7FC6079A" w14:textId="77777777" w:rsidR="005D5997" w:rsidRPr="00E110B3" w:rsidRDefault="005D5997" w:rsidP="005D5997">
      <w:pPr>
        <w:numPr>
          <w:ilvl w:val="0"/>
          <w:numId w:val="4"/>
        </w:numPr>
        <w:spacing w:after="0" w:line="240" w:lineRule="auto"/>
        <w:rPr>
          <w:rFonts w:eastAsia="Candara" w:cstheme="minorHAnsi"/>
        </w:rPr>
      </w:pPr>
      <w:bookmarkStart w:id="17" w:name="_ngvm6jxqylfm" w:colFirst="0" w:colLast="0"/>
      <w:bookmarkEnd w:id="17"/>
      <w:r w:rsidRPr="00E110B3">
        <w:rPr>
          <w:rFonts w:eastAsia="Candara" w:cstheme="minorHAnsi"/>
        </w:rPr>
        <w:t xml:space="preserve">Demonstrated experience with completion of loan and contribution program </w:t>
      </w:r>
      <w:proofErr w:type="gramStart"/>
      <w:r w:rsidRPr="00E110B3">
        <w:rPr>
          <w:rFonts w:eastAsia="Candara" w:cstheme="minorHAnsi"/>
        </w:rPr>
        <w:t>applications;</w:t>
      </w:r>
      <w:proofErr w:type="gramEnd"/>
    </w:p>
    <w:p w14:paraId="6B1E92C8" w14:textId="77777777" w:rsidR="005D5997" w:rsidRPr="00E110B3" w:rsidRDefault="005D5997" w:rsidP="005D5997">
      <w:pPr>
        <w:numPr>
          <w:ilvl w:val="0"/>
          <w:numId w:val="4"/>
        </w:numPr>
        <w:spacing w:after="0" w:line="240" w:lineRule="auto"/>
        <w:rPr>
          <w:rFonts w:eastAsia="Candara" w:cstheme="minorHAnsi"/>
        </w:rPr>
      </w:pPr>
      <w:bookmarkStart w:id="18" w:name="_3tmjjiwiw0e6" w:colFirst="0" w:colLast="0"/>
      <w:bookmarkStart w:id="19" w:name="_u5fihtk92bps" w:colFirst="0" w:colLast="0"/>
      <w:bookmarkEnd w:id="18"/>
      <w:bookmarkEnd w:id="19"/>
      <w:r w:rsidRPr="00E110B3">
        <w:rPr>
          <w:rFonts w:eastAsia="Candara" w:cstheme="minorHAnsi"/>
        </w:rPr>
        <w:t xml:space="preserve">Excellent writing and communications </w:t>
      </w:r>
      <w:proofErr w:type="gramStart"/>
      <w:r w:rsidRPr="00E110B3">
        <w:rPr>
          <w:rFonts w:eastAsia="Candara" w:cstheme="minorHAnsi"/>
        </w:rPr>
        <w:t>skills;</w:t>
      </w:r>
      <w:proofErr w:type="gramEnd"/>
    </w:p>
    <w:p w14:paraId="0EF1FBF8" w14:textId="77777777" w:rsidR="005D5997" w:rsidRPr="00E110B3" w:rsidRDefault="005D5997" w:rsidP="005D5997">
      <w:pPr>
        <w:numPr>
          <w:ilvl w:val="0"/>
          <w:numId w:val="4"/>
        </w:numPr>
        <w:spacing w:after="0" w:line="240" w:lineRule="auto"/>
        <w:rPr>
          <w:rFonts w:eastAsia="Candara" w:cstheme="minorHAnsi"/>
        </w:rPr>
      </w:pPr>
      <w:bookmarkStart w:id="20" w:name="_z87tnl5f51yg" w:colFirst="0" w:colLast="0"/>
      <w:bookmarkStart w:id="21" w:name="_xnor5ofipq2l" w:colFirst="0" w:colLast="0"/>
      <w:bookmarkEnd w:id="20"/>
      <w:bookmarkEnd w:id="21"/>
      <w:r w:rsidRPr="00E110B3">
        <w:rPr>
          <w:rFonts w:eastAsia="Candara" w:cstheme="minorHAnsi"/>
        </w:rPr>
        <w:t xml:space="preserve">Knowledge of community economic development programs and an understanding of social </w:t>
      </w:r>
      <w:proofErr w:type="gramStart"/>
      <w:r w:rsidRPr="00E110B3">
        <w:rPr>
          <w:rFonts w:eastAsia="Candara" w:cstheme="minorHAnsi"/>
        </w:rPr>
        <w:t>finance;</w:t>
      </w:r>
      <w:proofErr w:type="gramEnd"/>
    </w:p>
    <w:p w14:paraId="745C0F90" w14:textId="77777777" w:rsidR="005D5997" w:rsidRPr="00E110B3" w:rsidRDefault="005D5997" w:rsidP="005D5997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bookmarkStart w:id="22" w:name="_asu4984fk32j" w:colFirst="0" w:colLast="0"/>
      <w:bookmarkStart w:id="23" w:name="_2gg7dll6ul8o" w:colFirst="0" w:colLast="0"/>
      <w:bookmarkEnd w:id="22"/>
      <w:bookmarkEnd w:id="23"/>
      <w:r w:rsidRPr="00E110B3">
        <w:rPr>
          <w:rFonts w:eastAsia="Candara" w:cstheme="minorHAnsi"/>
        </w:rPr>
        <w:t xml:space="preserve">Demonstrated experience with a variety of software, e.g. PowerPoint, Excel, Micro-soft Office, web-based </w:t>
      </w:r>
      <w:proofErr w:type="gramStart"/>
      <w:r w:rsidRPr="00E110B3">
        <w:rPr>
          <w:rFonts w:eastAsia="Candara" w:cstheme="minorHAnsi"/>
        </w:rPr>
        <w:t>databases;</w:t>
      </w:r>
      <w:proofErr w:type="gramEnd"/>
    </w:p>
    <w:p w14:paraId="0ACE098B" w14:textId="77777777" w:rsidR="005D5997" w:rsidRPr="00E110B3" w:rsidRDefault="005D5997" w:rsidP="005D599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gramStart"/>
      <w:r w:rsidRPr="00E110B3">
        <w:rPr>
          <w:rFonts w:cstheme="minorHAnsi"/>
        </w:rPr>
        <w:t>Strong  organizational</w:t>
      </w:r>
      <w:proofErr w:type="gramEnd"/>
      <w:r w:rsidRPr="00E110B3">
        <w:rPr>
          <w:rFonts w:cstheme="minorHAnsi"/>
        </w:rPr>
        <w:t xml:space="preserve"> , verbal, oral and written communication </w:t>
      </w:r>
      <w:proofErr w:type="gramStart"/>
      <w:r w:rsidRPr="00E110B3">
        <w:rPr>
          <w:rFonts w:cstheme="minorHAnsi"/>
        </w:rPr>
        <w:t>skills;</w:t>
      </w:r>
      <w:proofErr w:type="gramEnd"/>
    </w:p>
    <w:p w14:paraId="1D50C149" w14:textId="77777777" w:rsidR="005D5997" w:rsidRPr="00E110B3" w:rsidRDefault="005D5997" w:rsidP="005D599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E110B3">
        <w:rPr>
          <w:rFonts w:cstheme="minorHAnsi"/>
        </w:rPr>
        <w:t xml:space="preserve">Customer and results </w:t>
      </w:r>
      <w:proofErr w:type="gramStart"/>
      <w:r w:rsidRPr="00E110B3">
        <w:rPr>
          <w:rFonts w:cstheme="minorHAnsi"/>
        </w:rPr>
        <w:t>focused;</w:t>
      </w:r>
      <w:proofErr w:type="gramEnd"/>
    </w:p>
    <w:p w14:paraId="3E13D24E" w14:textId="77777777" w:rsidR="005D5997" w:rsidRPr="00E110B3" w:rsidRDefault="005D5997" w:rsidP="005D599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E110B3">
        <w:rPr>
          <w:rFonts w:cstheme="minorHAnsi"/>
        </w:rPr>
        <w:t>General knowledge of accounting//marketing/business Management.</w:t>
      </w:r>
    </w:p>
    <w:p w14:paraId="1977CA70" w14:textId="77777777" w:rsidR="005D5997" w:rsidRPr="00E110B3" w:rsidRDefault="005D5997" w:rsidP="005D5997">
      <w:pPr>
        <w:spacing w:after="0" w:line="240" w:lineRule="auto"/>
        <w:rPr>
          <w:rFonts w:cstheme="minorHAnsi"/>
          <w:b/>
          <w:bCs/>
          <w:lang w:val="en-CA"/>
        </w:rPr>
      </w:pPr>
    </w:p>
    <w:p w14:paraId="239DE4D5" w14:textId="77777777" w:rsidR="005D5997" w:rsidRPr="00E110B3" w:rsidRDefault="005D5997" w:rsidP="005D5997">
      <w:pPr>
        <w:spacing w:after="80" w:line="240" w:lineRule="auto"/>
        <w:ind w:left="2160" w:hanging="2160"/>
        <w:rPr>
          <w:rFonts w:cstheme="minorHAnsi"/>
        </w:rPr>
      </w:pPr>
      <w:r w:rsidRPr="00E110B3">
        <w:rPr>
          <w:rFonts w:cstheme="minorHAnsi"/>
          <w:b/>
          <w:bCs/>
          <w:lang w:val="en-CA"/>
        </w:rPr>
        <w:t>Confidentiality:</w:t>
      </w:r>
      <w:r w:rsidRPr="00E110B3">
        <w:rPr>
          <w:rFonts w:cstheme="minorHAnsi"/>
          <w:lang w:val="en-CA"/>
        </w:rPr>
        <w:t xml:space="preserve"> </w:t>
      </w:r>
      <w:r w:rsidRPr="00E110B3">
        <w:rPr>
          <w:rFonts w:cstheme="minorHAnsi"/>
          <w:lang w:val="en-CA"/>
        </w:rPr>
        <w:tab/>
      </w:r>
      <w:r w:rsidRPr="00E110B3">
        <w:rPr>
          <w:rFonts w:cstheme="minorHAnsi"/>
        </w:rPr>
        <w:t>Maintains positive relationship with AFI’s IWE clients, ensuring transactions and information received on behalf of AFI and /or its employees are kept confidential.</w:t>
      </w:r>
    </w:p>
    <w:p w14:paraId="7B60976B" w14:textId="29521C78" w:rsidR="005D5997" w:rsidRPr="00E110B3" w:rsidRDefault="005D5997" w:rsidP="005D5997">
      <w:pPr>
        <w:spacing w:line="240" w:lineRule="auto"/>
        <w:ind w:left="2160" w:hanging="2160"/>
        <w:contextualSpacing/>
        <w:rPr>
          <w:rFonts w:cstheme="minorHAnsi"/>
          <w:bCs/>
        </w:rPr>
      </w:pPr>
      <w:r w:rsidRPr="00E110B3">
        <w:rPr>
          <w:rFonts w:cstheme="minorHAnsi"/>
          <w:b/>
        </w:rPr>
        <w:t>Travel:</w:t>
      </w:r>
      <w:r w:rsidRPr="00E110B3">
        <w:rPr>
          <w:rFonts w:cstheme="minorHAnsi"/>
          <w:b/>
        </w:rPr>
        <w:tab/>
      </w:r>
      <w:r w:rsidR="00FD6F12">
        <w:rPr>
          <w:rFonts w:cstheme="minorHAnsi"/>
          <w:bCs/>
        </w:rPr>
        <w:t>Up to 50%</w:t>
      </w:r>
      <w:r w:rsidRPr="00E110B3">
        <w:rPr>
          <w:rFonts w:cstheme="minorHAnsi"/>
          <w:bCs/>
        </w:rPr>
        <w:t xml:space="preserve"> travel may be involved in the region and service areas of AFI (e.g., training and workshops, outreach activities, etc.)</w:t>
      </w:r>
    </w:p>
    <w:p w14:paraId="439DCE1F" w14:textId="77777777" w:rsidR="005D5997" w:rsidRPr="00E110B3" w:rsidRDefault="005D5997" w:rsidP="005D5997">
      <w:pPr>
        <w:spacing w:line="240" w:lineRule="auto"/>
        <w:contextualSpacing/>
        <w:rPr>
          <w:rFonts w:cstheme="minorHAnsi"/>
          <w:b/>
        </w:rPr>
      </w:pPr>
      <w:r w:rsidRPr="00E110B3">
        <w:rPr>
          <w:rFonts w:cstheme="minorHAnsi"/>
          <w:bCs/>
        </w:rPr>
        <w:tab/>
      </w:r>
      <w:r w:rsidRPr="00E110B3">
        <w:rPr>
          <w:rFonts w:cstheme="minorHAnsi"/>
          <w:bCs/>
        </w:rPr>
        <w:tab/>
      </w:r>
      <w:r w:rsidRPr="00E110B3">
        <w:rPr>
          <w:rFonts w:cstheme="minorHAnsi"/>
          <w:bCs/>
        </w:rPr>
        <w:tab/>
        <w:t>Annual training session offered by NACCA</w:t>
      </w:r>
    </w:p>
    <w:p w14:paraId="784F9057" w14:textId="77777777" w:rsidR="005D5997" w:rsidRPr="00E110B3" w:rsidRDefault="005D5997" w:rsidP="005D5997">
      <w:pPr>
        <w:spacing w:line="240" w:lineRule="auto"/>
        <w:contextualSpacing/>
        <w:rPr>
          <w:rFonts w:cstheme="minorHAnsi"/>
          <w:b/>
        </w:rPr>
      </w:pPr>
    </w:p>
    <w:p w14:paraId="45BA297B" w14:textId="4E69456C" w:rsidR="005D5997" w:rsidRPr="00FD6F12" w:rsidRDefault="005D5997" w:rsidP="00FD6F12">
      <w:pPr>
        <w:spacing w:line="240" w:lineRule="auto"/>
        <w:contextualSpacing/>
        <w:rPr>
          <w:rFonts w:cstheme="minorHAnsi"/>
          <w:bCs/>
        </w:rPr>
      </w:pPr>
      <w:r w:rsidRPr="00E110B3">
        <w:rPr>
          <w:rFonts w:cstheme="minorHAnsi"/>
          <w:b/>
        </w:rPr>
        <w:t xml:space="preserve">Must have: </w:t>
      </w:r>
      <w:r w:rsidRPr="00E110B3">
        <w:rPr>
          <w:rFonts w:cstheme="minorHAnsi"/>
          <w:b/>
        </w:rPr>
        <w:tab/>
      </w:r>
      <w:r w:rsidRPr="00E110B3">
        <w:rPr>
          <w:rFonts w:cstheme="minorHAnsi"/>
          <w:b/>
        </w:rPr>
        <w:tab/>
      </w:r>
      <w:r w:rsidRPr="00E110B3">
        <w:rPr>
          <w:rFonts w:cstheme="minorHAnsi"/>
          <w:bCs/>
        </w:rPr>
        <w:t xml:space="preserve">Valid Driver’s License and vehicle </w:t>
      </w:r>
    </w:p>
    <w:p w14:paraId="06F452E1" w14:textId="77777777" w:rsidR="007A6970" w:rsidRPr="00E110B3" w:rsidRDefault="007A6970" w:rsidP="005D5997">
      <w:pPr>
        <w:spacing w:line="240" w:lineRule="auto"/>
        <w:ind w:left="2160" w:hanging="2160"/>
        <w:contextualSpacing/>
        <w:rPr>
          <w:rFonts w:cstheme="minorHAnsi"/>
        </w:rPr>
      </w:pPr>
    </w:p>
    <w:p w14:paraId="65667DCF" w14:textId="77777777" w:rsidR="00A54D69" w:rsidRPr="00E110B3" w:rsidRDefault="00A54D69">
      <w:pPr>
        <w:rPr>
          <w:rFonts w:cstheme="minorHAnsi"/>
          <w:lang w:val="en-CA"/>
        </w:rPr>
      </w:pPr>
    </w:p>
    <w:sectPr w:rsidR="00A54D69" w:rsidRPr="00E1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2E92"/>
    <w:multiLevelType w:val="hybridMultilevel"/>
    <w:tmpl w:val="95B4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A0C"/>
    <w:multiLevelType w:val="hybridMultilevel"/>
    <w:tmpl w:val="D26E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7D42"/>
    <w:multiLevelType w:val="hybridMultilevel"/>
    <w:tmpl w:val="3B12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1BC4"/>
    <w:multiLevelType w:val="hybridMultilevel"/>
    <w:tmpl w:val="DC6EF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7536"/>
    <w:multiLevelType w:val="hybridMultilevel"/>
    <w:tmpl w:val="220E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0637A"/>
    <w:multiLevelType w:val="hybridMultilevel"/>
    <w:tmpl w:val="0432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5D7B"/>
    <w:multiLevelType w:val="multilevel"/>
    <w:tmpl w:val="E36E9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C17A63"/>
    <w:multiLevelType w:val="hybridMultilevel"/>
    <w:tmpl w:val="63CC27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06EA4"/>
    <w:multiLevelType w:val="hybridMultilevel"/>
    <w:tmpl w:val="B540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75231"/>
    <w:multiLevelType w:val="hybridMultilevel"/>
    <w:tmpl w:val="8858102E"/>
    <w:lvl w:ilvl="0" w:tplc="917CB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468B2"/>
    <w:multiLevelType w:val="hybridMultilevel"/>
    <w:tmpl w:val="7C24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2591">
    <w:abstractNumId w:val="4"/>
  </w:num>
  <w:num w:numId="2" w16cid:durableId="1774746226">
    <w:abstractNumId w:val="8"/>
  </w:num>
  <w:num w:numId="3" w16cid:durableId="969745474">
    <w:abstractNumId w:val="10"/>
  </w:num>
  <w:num w:numId="4" w16cid:durableId="586764829">
    <w:abstractNumId w:val="0"/>
  </w:num>
  <w:num w:numId="5" w16cid:durableId="1778257115">
    <w:abstractNumId w:val="1"/>
  </w:num>
  <w:num w:numId="6" w16cid:durableId="1314524575">
    <w:abstractNumId w:val="5"/>
  </w:num>
  <w:num w:numId="7" w16cid:durableId="1369793264">
    <w:abstractNumId w:val="6"/>
  </w:num>
  <w:num w:numId="8" w16cid:durableId="1592738626">
    <w:abstractNumId w:val="2"/>
  </w:num>
  <w:num w:numId="9" w16cid:durableId="1783917563">
    <w:abstractNumId w:val="9"/>
  </w:num>
  <w:num w:numId="10" w16cid:durableId="477920537">
    <w:abstractNumId w:val="3"/>
  </w:num>
  <w:num w:numId="11" w16cid:durableId="916599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E3B3A2"/>
    <w:rsid w:val="000913D7"/>
    <w:rsid w:val="00113042"/>
    <w:rsid w:val="001C07FD"/>
    <w:rsid w:val="00236AD6"/>
    <w:rsid w:val="0027612B"/>
    <w:rsid w:val="00474821"/>
    <w:rsid w:val="004A4DEF"/>
    <w:rsid w:val="004D4E44"/>
    <w:rsid w:val="005D5997"/>
    <w:rsid w:val="005E7919"/>
    <w:rsid w:val="00606640"/>
    <w:rsid w:val="006130E9"/>
    <w:rsid w:val="00677869"/>
    <w:rsid w:val="006F40A9"/>
    <w:rsid w:val="0071448D"/>
    <w:rsid w:val="00733595"/>
    <w:rsid w:val="007409FB"/>
    <w:rsid w:val="00756F04"/>
    <w:rsid w:val="0079185F"/>
    <w:rsid w:val="007A6970"/>
    <w:rsid w:val="00851A6E"/>
    <w:rsid w:val="009C4BE4"/>
    <w:rsid w:val="00A54D69"/>
    <w:rsid w:val="00A80ED6"/>
    <w:rsid w:val="00AF63E2"/>
    <w:rsid w:val="00D01715"/>
    <w:rsid w:val="00D525F8"/>
    <w:rsid w:val="00D66036"/>
    <w:rsid w:val="00E110B3"/>
    <w:rsid w:val="00FD6F12"/>
    <w:rsid w:val="00FE22AE"/>
    <w:rsid w:val="2AE3B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312F"/>
  <w15:chartTrackingRefBased/>
  <w15:docId w15:val="{BFDA5F41-522A-4761-9E92-E1459F1B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997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4D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69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de4b0-756d-49e1-958a-5aaf3eba7869" xsi:nil="true"/>
    <ke8ef804368845f197080e3e4dd195e1 xmlns="8affcba8-82cd-4dd1-a683-b7ff3ff57bd7">
      <Terms xmlns="http://schemas.microsoft.com/office/infopath/2007/PartnerControls"/>
    </ke8ef804368845f197080e3e4dd195e1>
    <lcf76f155ced4ddcb4097134ff3c332f xmlns="8affcba8-82cd-4dd1-a683-b7ff3ff57b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151D61557D04692DFE85065CA1A5B" ma:contentTypeVersion="21" ma:contentTypeDescription="Create a new document." ma:contentTypeScope="" ma:versionID="2292cffca6db1ffff0cd3e3687c3a739">
  <xsd:schema xmlns:xsd="http://www.w3.org/2001/XMLSchema" xmlns:xs="http://www.w3.org/2001/XMLSchema" xmlns:p="http://schemas.microsoft.com/office/2006/metadata/properties" xmlns:ns2="8affcba8-82cd-4dd1-a683-b7ff3ff57bd7" xmlns:ns3="75cde4b0-756d-49e1-958a-5aaf3eba7869" targetNamespace="http://schemas.microsoft.com/office/2006/metadata/properties" ma:root="true" ma:fieldsID="03e3182cb74b7eaa30f48555b3386a49" ns2:_="" ns3:_="">
    <xsd:import namespace="8affcba8-82cd-4dd1-a683-b7ff3ff57bd7"/>
    <xsd:import namespace="75cde4b0-756d-49e1-958a-5aaf3eba7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ke8ef804368845f197080e3e4dd195e1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cba8-82cd-4dd1-a683-b7ff3ff57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ke8ef804368845f197080e3e4dd195e1" ma:index="22" nillable="true" ma:taxonomy="true" ma:internalName="ke8ef804368845f197080e3e4dd195e1" ma:taxonomyFieldName="Metadata" ma:displayName="Metadata" ma:readOnly="false" ma:default="" ma:fieldId="{4e8ef804-3688-45f1-9708-0e3e4dd195e1}" ma:taxonomyMulti="true" ma:sspId="f31a1c0b-c38b-46ad-896e-7b191c958f05" ma:termSetId="a9a03922-359f-47d5-8f5c-f72f4bd54b8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31a1c0b-c38b-46ad-896e-7b191c958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e4b0-756d-49e1-958a-5aaf3eba7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39a643-0631-417f-a1fe-c34aca33914a}" ma:internalName="TaxCatchAll" ma:showField="CatchAllData" ma:web="75cde4b0-756d-49e1-958a-5aaf3eba7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F2207-9988-4A92-A0EB-A1BC40E3E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EA1B5-C95D-4408-AE84-B553CDD9364B}">
  <ds:schemaRefs>
    <ds:schemaRef ds:uri="http://schemas.microsoft.com/office/2006/metadata/properties"/>
    <ds:schemaRef ds:uri="http://schemas.microsoft.com/office/infopath/2007/PartnerControls"/>
    <ds:schemaRef ds:uri="75cde4b0-756d-49e1-958a-5aaf3eba7869"/>
    <ds:schemaRef ds:uri="8affcba8-82cd-4dd1-a683-b7ff3ff57bd7"/>
  </ds:schemaRefs>
</ds:datastoreItem>
</file>

<file path=customXml/itemProps3.xml><?xml version="1.0" encoding="utf-8"?>
<ds:datastoreItem xmlns:ds="http://schemas.openxmlformats.org/officeDocument/2006/customXml" ds:itemID="{39A7DCE6-2F48-420B-9398-8589C1B8C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fcba8-82cd-4dd1-a683-b7ff3ff57bd7"/>
    <ds:schemaRef ds:uri="75cde4b0-756d-49e1-958a-5aaf3eba7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Barriault</dc:creator>
  <cp:keywords/>
  <dc:description/>
  <cp:lastModifiedBy>Michael Ma</cp:lastModifiedBy>
  <cp:revision>29</cp:revision>
  <dcterms:created xsi:type="dcterms:W3CDTF">2022-04-27T18:19:00Z</dcterms:created>
  <dcterms:modified xsi:type="dcterms:W3CDTF">2025-04-12T14:12:00Z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0x01010004E151D61557D04692DFE85065CA1A5B</vt:lpwstr>
  </property>
  <property fmtid="{D5CDD505-2E9C-101B-9397-08002B2CF9AE}" pid="3" name="Metadata">
    <vt:lpwstr/>
  </property>
  <property fmtid="{D5CDD505-2E9C-101B-9397-08002B2CF9AE}" pid="4" name="MediaServiceImageTags">
    <vt:lpwstr/>
  </property>
</Properties>
</file>